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CD03" w14:textId="77777777" w:rsidR="00B27787" w:rsidRPr="00B27787" w:rsidRDefault="00B27787" w:rsidP="00B27787">
      <w:pPr>
        <w:jc w:val="center"/>
        <w:rPr>
          <w:rFonts w:ascii="-webkit-standard" w:hAnsi="-webkit-standard" w:cs="Times New Roman"/>
          <w:color w:val="000000"/>
          <w:sz w:val="27"/>
          <w:szCs w:val="27"/>
        </w:rPr>
      </w:pPr>
      <w:r w:rsidRPr="00B27787">
        <w:rPr>
          <w:rFonts w:ascii="Arial" w:hAnsi="Arial" w:cs="Arial"/>
          <w:b/>
          <w:bCs/>
          <w:color w:val="000000"/>
          <w:sz w:val="21"/>
          <w:szCs w:val="21"/>
        </w:rPr>
        <w:t>West Manchester Township</w:t>
      </w:r>
    </w:p>
    <w:p w14:paraId="5777B645" w14:textId="77777777" w:rsidR="00B27787" w:rsidRPr="00B27787" w:rsidRDefault="00B27787" w:rsidP="00B27787">
      <w:pPr>
        <w:jc w:val="center"/>
        <w:rPr>
          <w:rFonts w:ascii="-webkit-standard" w:hAnsi="-webkit-standard" w:cs="Times New Roman"/>
          <w:color w:val="000000"/>
          <w:sz w:val="27"/>
          <w:szCs w:val="27"/>
        </w:rPr>
      </w:pPr>
      <w:r w:rsidRPr="00B27787">
        <w:rPr>
          <w:rFonts w:ascii="Arial" w:hAnsi="Arial" w:cs="Arial"/>
          <w:b/>
          <w:bCs/>
          <w:color w:val="000000"/>
          <w:sz w:val="21"/>
          <w:szCs w:val="21"/>
        </w:rPr>
        <w:t>Recreation Advisory Committee Minutes</w:t>
      </w:r>
    </w:p>
    <w:p w14:paraId="2698482A" w14:textId="77777777" w:rsidR="00B27787" w:rsidRPr="00B27787" w:rsidRDefault="00B27787" w:rsidP="00B27787">
      <w:pPr>
        <w:jc w:val="center"/>
        <w:rPr>
          <w:rFonts w:ascii="-webkit-standard" w:hAnsi="-webkit-standard" w:cs="Times New Roman"/>
          <w:color w:val="000000"/>
          <w:sz w:val="27"/>
          <w:szCs w:val="27"/>
        </w:rPr>
      </w:pPr>
      <w:r w:rsidRPr="00B27787">
        <w:rPr>
          <w:rFonts w:ascii="Arial" w:hAnsi="Arial" w:cs="Arial"/>
          <w:b/>
          <w:bCs/>
          <w:color w:val="000000"/>
          <w:sz w:val="21"/>
          <w:szCs w:val="21"/>
        </w:rPr>
        <w:t>June 16, 2021</w:t>
      </w:r>
    </w:p>
    <w:p w14:paraId="3B153798" w14:textId="77777777" w:rsidR="00B27787" w:rsidRPr="00B27787" w:rsidRDefault="00B27787" w:rsidP="00B27787">
      <w:pPr>
        <w:spacing w:line="324" w:lineRule="atLeast"/>
        <w:jc w:val="center"/>
        <w:rPr>
          <w:rFonts w:ascii="-webkit-standard" w:hAnsi="-webkit-standard" w:cs="Times New Roman"/>
          <w:color w:val="000000"/>
          <w:sz w:val="27"/>
          <w:szCs w:val="27"/>
        </w:rPr>
      </w:pPr>
      <w:r w:rsidRPr="00B27787">
        <w:rPr>
          <w:rFonts w:ascii="-webkit-standard" w:hAnsi="-webkit-standard" w:cs="Times New Roman"/>
          <w:color w:val="000000"/>
          <w:sz w:val="27"/>
          <w:szCs w:val="27"/>
        </w:rPr>
        <w:t> </w:t>
      </w:r>
    </w:p>
    <w:p w14:paraId="38028EDF" w14:textId="77777777" w:rsidR="00B27787" w:rsidRPr="00B27787" w:rsidRDefault="00B27787" w:rsidP="00B27787">
      <w:pPr>
        <w:rPr>
          <w:rFonts w:ascii="-webkit-standard" w:hAnsi="-webkit-standard" w:cs="Times New Roman"/>
          <w:color w:val="000000"/>
          <w:sz w:val="27"/>
          <w:szCs w:val="27"/>
        </w:rPr>
      </w:pPr>
      <w:r w:rsidRPr="00B27787">
        <w:rPr>
          <w:rFonts w:ascii="Arial" w:hAnsi="Arial" w:cs="Arial"/>
          <w:b/>
          <w:bCs/>
          <w:color w:val="000000"/>
          <w:sz w:val="18"/>
          <w:szCs w:val="18"/>
        </w:rPr>
        <w:t>Members Present: </w:t>
      </w:r>
      <w:r w:rsidRPr="00B27787">
        <w:rPr>
          <w:rFonts w:ascii="-webkit-standard" w:hAnsi="-webkit-standard" w:cs="Times New Roman"/>
          <w:color w:val="000000"/>
          <w:sz w:val="27"/>
          <w:szCs w:val="27"/>
        </w:rPr>
        <w:t>​</w:t>
      </w:r>
      <w:proofErr w:type="spellStart"/>
      <w:r w:rsidRPr="00B27787">
        <w:rPr>
          <w:rFonts w:ascii="Arial" w:hAnsi="Arial" w:cs="Arial"/>
          <w:color w:val="000000"/>
          <w:sz w:val="18"/>
          <w:szCs w:val="18"/>
        </w:rPr>
        <w:t>Jenn</w:t>
      </w:r>
      <w:proofErr w:type="spellEnd"/>
      <w:r w:rsidRPr="00B27787">
        <w:rPr>
          <w:rFonts w:ascii="Arial" w:hAnsi="Arial" w:cs="Arial"/>
          <w:color w:val="000000"/>
          <w:sz w:val="18"/>
          <w:szCs w:val="18"/>
        </w:rPr>
        <w:t xml:space="preserve"> Bennet, Dave Werner, Don Gable, Ron Stare, Jim Kern </w:t>
      </w:r>
    </w:p>
    <w:p w14:paraId="552FD3E2" w14:textId="77777777" w:rsidR="00B27787" w:rsidRPr="00B27787" w:rsidRDefault="00B27787" w:rsidP="00B27787">
      <w:pPr>
        <w:rPr>
          <w:rFonts w:ascii="-webkit-standard" w:hAnsi="-webkit-standard" w:cs="Times New Roman"/>
          <w:color w:val="000000"/>
          <w:sz w:val="27"/>
          <w:szCs w:val="27"/>
        </w:rPr>
      </w:pPr>
      <w:r w:rsidRPr="00B27787">
        <w:rPr>
          <w:rFonts w:ascii="Arial" w:hAnsi="Arial" w:cs="Arial"/>
          <w:b/>
          <w:bCs/>
          <w:color w:val="000000"/>
          <w:sz w:val="18"/>
          <w:szCs w:val="18"/>
        </w:rPr>
        <w:t>Delegates Present: </w:t>
      </w:r>
      <w:r w:rsidRPr="00B27787">
        <w:rPr>
          <w:rFonts w:ascii="Arial" w:hAnsi="Arial" w:cs="Arial"/>
          <w:color w:val="000000"/>
          <w:sz w:val="18"/>
          <w:szCs w:val="18"/>
        </w:rPr>
        <w:t>Jeff Ludwig, Brenda Brown, </w:t>
      </w:r>
    </w:p>
    <w:p w14:paraId="26E05AE5" w14:textId="77777777" w:rsidR="00B27787" w:rsidRPr="00B27787" w:rsidRDefault="00B27787" w:rsidP="00B27787">
      <w:pPr>
        <w:rPr>
          <w:rFonts w:ascii="-webkit-standard" w:hAnsi="-webkit-standard" w:cs="Times New Roman"/>
          <w:color w:val="000000"/>
          <w:sz w:val="27"/>
          <w:szCs w:val="27"/>
        </w:rPr>
      </w:pPr>
      <w:r w:rsidRPr="00B27787">
        <w:rPr>
          <w:rFonts w:ascii="Arial" w:hAnsi="Arial" w:cs="Arial"/>
          <w:b/>
          <w:bCs/>
          <w:color w:val="000000"/>
          <w:sz w:val="18"/>
          <w:szCs w:val="18"/>
        </w:rPr>
        <w:t>School Board Liaison:</w:t>
      </w:r>
    </w:p>
    <w:p w14:paraId="080BDC36" w14:textId="77777777" w:rsidR="00B27787" w:rsidRPr="00B27787" w:rsidRDefault="00B27787" w:rsidP="00B27787">
      <w:pPr>
        <w:rPr>
          <w:rFonts w:ascii="-webkit-standard" w:hAnsi="-webkit-standard" w:cs="Times New Roman"/>
          <w:color w:val="000000"/>
          <w:sz w:val="27"/>
          <w:szCs w:val="27"/>
        </w:rPr>
      </w:pPr>
      <w:r w:rsidRPr="00B27787">
        <w:rPr>
          <w:rFonts w:ascii="Arial" w:hAnsi="Arial" w:cs="Arial"/>
          <w:b/>
          <w:bCs/>
          <w:color w:val="000000"/>
          <w:sz w:val="18"/>
          <w:szCs w:val="18"/>
        </w:rPr>
        <w:t>Parks &amp; Recreation Staff:  </w:t>
      </w:r>
      <w:r w:rsidRPr="00B27787">
        <w:rPr>
          <w:rFonts w:ascii="Arial" w:hAnsi="Arial" w:cs="Arial"/>
          <w:color w:val="000000"/>
          <w:sz w:val="18"/>
          <w:szCs w:val="18"/>
        </w:rPr>
        <w:t>Lori Trimmer, Kristi Swartz</w:t>
      </w:r>
    </w:p>
    <w:p w14:paraId="4A0BAF00" w14:textId="77777777" w:rsidR="00B27787" w:rsidRPr="00B27787" w:rsidRDefault="00B27787" w:rsidP="00B27787">
      <w:pPr>
        <w:rPr>
          <w:rFonts w:ascii="-webkit-standard" w:hAnsi="-webkit-standard" w:cs="Times New Roman"/>
          <w:color w:val="000000"/>
          <w:sz w:val="27"/>
          <w:szCs w:val="27"/>
        </w:rPr>
      </w:pPr>
      <w:r w:rsidRPr="00B27787">
        <w:rPr>
          <w:rFonts w:ascii="Arial" w:hAnsi="Arial" w:cs="Arial"/>
          <w:color w:val="000000"/>
          <w:sz w:val="18"/>
          <w:szCs w:val="18"/>
        </w:rPr>
        <w:t xml:space="preserve">The meeting was called to order by </w:t>
      </w:r>
      <w:proofErr w:type="spellStart"/>
      <w:r w:rsidRPr="00B27787">
        <w:rPr>
          <w:rFonts w:ascii="Arial" w:hAnsi="Arial" w:cs="Arial"/>
          <w:color w:val="000000"/>
          <w:sz w:val="18"/>
          <w:szCs w:val="18"/>
        </w:rPr>
        <w:t>Jenn</w:t>
      </w:r>
      <w:proofErr w:type="spellEnd"/>
      <w:r w:rsidRPr="00B27787">
        <w:rPr>
          <w:rFonts w:ascii="Arial" w:hAnsi="Arial" w:cs="Arial"/>
          <w:color w:val="000000"/>
          <w:sz w:val="18"/>
          <w:szCs w:val="18"/>
        </w:rPr>
        <w:t xml:space="preserve"> Bennet at 7;00 PM</w:t>
      </w:r>
    </w:p>
    <w:p w14:paraId="3D45735C"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webkit-standard" w:hAnsi="-webkit-standard" w:cs="Times New Roman"/>
          <w:color w:val="000000"/>
          <w:sz w:val="27"/>
          <w:szCs w:val="27"/>
        </w:rPr>
        <w:t> </w:t>
      </w:r>
    </w:p>
    <w:p w14:paraId="2C675A87"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color w:val="000000"/>
          <w:sz w:val="18"/>
          <w:szCs w:val="18"/>
        </w:rPr>
        <w:t>Jim Kern made a motion to approve the minutes of February 20, 2020 and Ron Stare offered a second to the motion.  </w:t>
      </w:r>
      <w:r>
        <w:rPr>
          <w:rFonts w:ascii="Arial" w:hAnsi="Arial" w:cs="Arial"/>
          <w:color w:val="000000"/>
          <w:sz w:val="18"/>
          <w:szCs w:val="18"/>
        </w:rPr>
        <w:t xml:space="preserve">The minutes were approved as submitted.  </w:t>
      </w:r>
      <w:r w:rsidRPr="00B27787">
        <w:rPr>
          <w:rFonts w:ascii="Arial" w:hAnsi="Arial" w:cs="Arial"/>
          <w:color w:val="000000"/>
          <w:sz w:val="18"/>
          <w:szCs w:val="18"/>
        </w:rPr>
        <w:t>There were no meetings from March 2020 - May 2021.</w:t>
      </w:r>
    </w:p>
    <w:p w14:paraId="1408B92C"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color w:val="000000"/>
          <w:sz w:val="18"/>
          <w:szCs w:val="18"/>
        </w:rPr>
        <w:t>The agenda offered upcoming events and Lori expanded on the following past activities:</w:t>
      </w:r>
    </w:p>
    <w:p w14:paraId="2DB49571" w14:textId="77777777" w:rsidR="00B27787" w:rsidRPr="00B27787" w:rsidRDefault="00B27787" w:rsidP="00B27787">
      <w:pPr>
        <w:ind w:hanging="270"/>
        <w:divId w:val="1213693208"/>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 xml:space="preserve">The Dairy Queen Snow Sculpture Contest was won by the Neff Family.  Addison </w:t>
      </w:r>
      <w:proofErr w:type="spellStart"/>
      <w:r w:rsidRPr="00B27787">
        <w:rPr>
          <w:rFonts w:ascii="Arial" w:eastAsia="Times New Roman" w:hAnsi="Arial" w:cs="Arial"/>
          <w:color w:val="000000"/>
          <w:sz w:val="18"/>
          <w:szCs w:val="18"/>
        </w:rPr>
        <w:t>Claycomb</w:t>
      </w:r>
      <w:proofErr w:type="spellEnd"/>
      <w:r w:rsidRPr="00B27787">
        <w:rPr>
          <w:rFonts w:ascii="Arial" w:eastAsia="Times New Roman" w:hAnsi="Arial" w:cs="Arial"/>
          <w:color w:val="000000"/>
          <w:sz w:val="18"/>
          <w:szCs w:val="18"/>
        </w:rPr>
        <w:t>, Drew and Jim Zimmerman also won prizes.</w:t>
      </w:r>
    </w:p>
    <w:p w14:paraId="03D5DC55" w14:textId="77777777" w:rsidR="00B27787" w:rsidRPr="00B27787" w:rsidRDefault="00B27787" w:rsidP="00B27787">
      <w:pPr>
        <w:ind w:hanging="270"/>
        <w:divId w:val="760758722"/>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 xml:space="preserve">The second food truck event with the WMT Fire </w:t>
      </w:r>
      <w:proofErr w:type="spellStart"/>
      <w:r w:rsidRPr="00B27787">
        <w:rPr>
          <w:rFonts w:ascii="Arial" w:eastAsia="Times New Roman" w:hAnsi="Arial" w:cs="Arial"/>
          <w:color w:val="000000"/>
          <w:sz w:val="18"/>
          <w:szCs w:val="18"/>
        </w:rPr>
        <w:t>Dept</w:t>
      </w:r>
      <w:proofErr w:type="spellEnd"/>
      <w:r w:rsidRPr="00B27787">
        <w:rPr>
          <w:rFonts w:ascii="Arial" w:eastAsia="Times New Roman" w:hAnsi="Arial" w:cs="Arial"/>
          <w:color w:val="000000"/>
          <w:sz w:val="18"/>
          <w:szCs w:val="18"/>
        </w:rPr>
        <w:t>, held on June 5, 2021 was not as well attended as the one held on April 24, 2021</w:t>
      </w:r>
    </w:p>
    <w:p w14:paraId="3E7258E9" w14:textId="77777777" w:rsidR="00B27787" w:rsidRPr="00B27787" w:rsidRDefault="00B27787" w:rsidP="00B27787">
      <w:pPr>
        <w:ind w:hanging="270"/>
        <w:divId w:val="1090586181"/>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West Manchester Township won the YARD May in Motion contest</w:t>
      </w:r>
    </w:p>
    <w:p w14:paraId="43C9A6AE" w14:textId="77777777" w:rsidR="00B27787" w:rsidRPr="00B27787" w:rsidRDefault="00B27787" w:rsidP="00B27787">
      <w:pPr>
        <w:ind w:hanging="270"/>
        <w:divId w:val="166412028"/>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Chuck's Salvage Yard helped sponsor the April 24, 2021 Earth Day promotion.  The event brought about $640 in income to the Township.</w:t>
      </w:r>
    </w:p>
    <w:p w14:paraId="2A0C385B"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b/>
          <w:bCs/>
          <w:color w:val="000000"/>
          <w:sz w:val="18"/>
          <w:szCs w:val="18"/>
        </w:rPr>
        <w:t>Reports:</w:t>
      </w:r>
    </w:p>
    <w:p w14:paraId="31DAB80D"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color w:val="000000"/>
          <w:sz w:val="18"/>
          <w:szCs w:val="18"/>
        </w:rPr>
        <w:t>Lori reported that West Manchester Township came in second place in the PSATS Newsletter contest</w:t>
      </w:r>
    </w:p>
    <w:p w14:paraId="2ED39F05"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color w:val="000000"/>
          <w:sz w:val="18"/>
          <w:szCs w:val="18"/>
        </w:rPr>
        <w:t>There was no other committee reports</w:t>
      </w:r>
    </w:p>
    <w:p w14:paraId="0788438F"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b/>
          <w:bCs/>
          <w:color w:val="000000"/>
          <w:sz w:val="18"/>
          <w:szCs w:val="18"/>
        </w:rPr>
        <w:t>New Business:</w:t>
      </w:r>
    </w:p>
    <w:p w14:paraId="11947608" w14:textId="77777777" w:rsidR="00B27787" w:rsidRPr="00B27787" w:rsidRDefault="00B27787" w:rsidP="00B27787">
      <w:pPr>
        <w:ind w:hanging="270"/>
        <w:divId w:val="1712995115"/>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The RAC Officers for 2021were approved unanimously after a motion to approve the slate was made by Jim Kern and seconded by Don Gable. </w:t>
      </w:r>
    </w:p>
    <w:p w14:paraId="0780C369" w14:textId="77777777" w:rsidR="00B27787" w:rsidRPr="00B27787" w:rsidRDefault="00B27787" w:rsidP="00B27787">
      <w:pPr>
        <w:ind w:hanging="270"/>
        <w:divId w:val="68819686"/>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The RAC Members for 2021 were approved unanimously after a motion to approve the slate was made by Don Gable and seconded by Ron Stare</w:t>
      </w:r>
    </w:p>
    <w:p w14:paraId="71D556F4" w14:textId="77777777" w:rsidR="00B27787" w:rsidRPr="00B27787" w:rsidRDefault="00B27787" w:rsidP="00B27787">
      <w:pPr>
        <w:ind w:hanging="270"/>
        <w:divId w:val="117334718"/>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The RAC Delegates for 2021 were approved unanimously after a motion to approve the slate was made Ron Stare and seconded by Jim Kern</w:t>
      </w:r>
    </w:p>
    <w:p w14:paraId="2075B73E" w14:textId="77777777" w:rsidR="00B27787" w:rsidRPr="00B27787" w:rsidRDefault="00B27787" w:rsidP="00B27787">
      <w:pPr>
        <w:ind w:hanging="270"/>
        <w:divId w:val="921641086"/>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The Happy Trails walking trail at Normandy Ridge opened this summer.  It was a collaboration project between Normandy Ridge, UPMC and the Township. There was discussion as to allow dogs on leash on the trail.  After the discussion, the RAC members present voted unanimously to allow dogs on leash at the new walking trail.  </w:t>
      </w:r>
    </w:p>
    <w:p w14:paraId="5F038EE0" w14:textId="77777777" w:rsidR="00B27787" w:rsidRPr="00B27787" w:rsidRDefault="00B27787" w:rsidP="00B27787">
      <w:pPr>
        <w:ind w:hanging="270"/>
        <w:divId w:val="105779432"/>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There was a request by a neighbor of Sunset Lane Park to disallow dogs at the park because of people not cleaning up after the dogs.  After some discussion the RAC members present decided not to change the current dog policy at Sunset Lane Park.  The complaint seems to be an outlier from the positive responses the Township has traditionally received.  We will continue to listen to concerns about dogs at Sunset Lane Park and if they become more frequent and from more residents, we will reconsider the dog policy.  </w:t>
      </w:r>
    </w:p>
    <w:p w14:paraId="268D20E9" w14:textId="77777777" w:rsidR="00B27787" w:rsidRPr="00B27787" w:rsidRDefault="00B27787" w:rsidP="00B27787">
      <w:pPr>
        <w:ind w:hanging="270"/>
        <w:divId w:val="821578512"/>
        <w:rPr>
          <w:rFonts w:ascii="-webkit-standard" w:eastAsia="Times New Roman" w:hAnsi="-webkit-standard" w:cs="Times New Roman"/>
          <w:color w:val="000000"/>
          <w:sz w:val="27"/>
          <w:szCs w:val="27"/>
        </w:rPr>
      </w:pPr>
      <w:r w:rsidRPr="00B27787">
        <w:rPr>
          <w:rFonts w:ascii="Symbol" w:eastAsia="Times New Roman" w:hAnsi="Symbol" w:cs="Times New Roman"/>
          <w:color w:val="000000"/>
          <w:sz w:val="27"/>
          <w:szCs w:val="27"/>
        </w:rPr>
        <w:t>• </w:t>
      </w:r>
      <w:r w:rsidRPr="00B27787">
        <w:rPr>
          <w:rFonts w:ascii="Arial" w:eastAsia="Times New Roman" w:hAnsi="Arial" w:cs="Arial"/>
          <w:color w:val="000000"/>
          <w:sz w:val="18"/>
          <w:szCs w:val="18"/>
        </w:rPr>
        <w:t>The capital improvement projects that were previously approved at our parks for these projects (Resurfacing of the basketball courts at Broad Street, Loman and Dunedin and the parking lot at Bennett Williams) were all completed. </w:t>
      </w:r>
    </w:p>
    <w:p w14:paraId="0F3455F3"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color w:val="000000"/>
          <w:sz w:val="18"/>
          <w:szCs w:val="18"/>
        </w:rPr>
        <w:t>The next RAC Board Meeting will be held on Wednesday, August 18, 2021 at 6:00 at Happy Trails @ Westgate Park.  Bring a chair. </w:t>
      </w:r>
    </w:p>
    <w:p w14:paraId="65D213CE" w14:textId="77777777" w:rsidR="00B27787" w:rsidRPr="00B27787" w:rsidRDefault="00B27787" w:rsidP="00B27787">
      <w:pPr>
        <w:spacing w:line="324" w:lineRule="atLeast"/>
        <w:rPr>
          <w:rFonts w:ascii="-webkit-standard" w:hAnsi="-webkit-standard" w:cs="Times New Roman"/>
          <w:color w:val="000000"/>
          <w:sz w:val="27"/>
          <w:szCs w:val="27"/>
        </w:rPr>
      </w:pPr>
      <w:r w:rsidRPr="00B27787">
        <w:rPr>
          <w:rFonts w:ascii="Arial" w:hAnsi="Arial" w:cs="Arial"/>
          <w:color w:val="000000"/>
          <w:sz w:val="18"/>
          <w:szCs w:val="18"/>
        </w:rPr>
        <w:t>The meeting adjourned at 7:30 PM.</w:t>
      </w:r>
    </w:p>
    <w:p w14:paraId="474EBF72" w14:textId="77777777" w:rsidR="00B27787" w:rsidRPr="00B27787" w:rsidRDefault="00B27787" w:rsidP="00B27787">
      <w:pPr>
        <w:spacing w:line="324" w:lineRule="atLeast"/>
        <w:jc w:val="right"/>
        <w:rPr>
          <w:rFonts w:ascii="-webkit-standard" w:hAnsi="-webkit-standard" w:cs="Times New Roman"/>
          <w:color w:val="000000"/>
          <w:sz w:val="27"/>
          <w:szCs w:val="27"/>
        </w:rPr>
      </w:pPr>
      <w:r w:rsidRPr="00B27787">
        <w:rPr>
          <w:rFonts w:ascii="Arial" w:hAnsi="Arial" w:cs="Arial"/>
          <w:color w:val="000000"/>
          <w:sz w:val="18"/>
          <w:szCs w:val="18"/>
        </w:rPr>
        <w:t>Respectfully Submitted,</w:t>
      </w:r>
    </w:p>
    <w:p w14:paraId="33134AB0" w14:textId="77777777" w:rsidR="00B27787" w:rsidRPr="00B27787" w:rsidRDefault="00B27787" w:rsidP="00B27787">
      <w:pPr>
        <w:spacing w:line="324" w:lineRule="atLeast"/>
        <w:jc w:val="right"/>
        <w:rPr>
          <w:rFonts w:ascii="-webkit-standard" w:hAnsi="-webkit-standard" w:cs="Times New Roman"/>
          <w:color w:val="000000"/>
          <w:sz w:val="27"/>
          <w:szCs w:val="27"/>
        </w:rPr>
      </w:pPr>
      <w:r w:rsidRPr="00B27787">
        <w:rPr>
          <w:rFonts w:ascii="Arial" w:hAnsi="Arial" w:cs="Arial"/>
          <w:color w:val="000000"/>
          <w:sz w:val="18"/>
          <w:szCs w:val="18"/>
        </w:rPr>
        <w:t>Dave Werner, Assistant Sec.</w:t>
      </w:r>
    </w:p>
    <w:p w14:paraId="0625065A" w14:textId="77777777" w:rsidR="00B27787" w:rsidRDefault="00B27787"/>
    <w:sectPr w:rsidR="00B27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87"/>
    <w:rsid w:val="00B2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392B7"/>
  <w15:chartTrackingRefBased/>
  <w15:docId w15:val="{C95D4B02-F333-DA43-8C3B-93109B46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B27787"/>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B27787"/>
  </w:style>
  <w:style w:type="paragraph" w:customStyle="1" w:styleId="s4">
    <w:name w:val="s4"/>
    <w:basedOn w:val="Normal"/>
    <w:rsid w:val="00B27787"/>
    <w:pPr>
      <w:spacing w:before="100" w:beforeAutospacing="1" w:after="100" w:afterAutospacing="1"/>
    </w:pPr>
    <w:rPr>
      <w:rFonts w:ascii="Times New Roman" w:hAnsi="Times New Roman" w:cs="Times New Roman"/>
      <w:sz w:val="24"/>
      <w:szCs w:val="24"/>
    </w:rPr>
  </w:style>
  <w:style w:type="paragraph" w:customStyle="1" w:styleId="s7">
    <w:name w:val="s7"/>
    <w:basedOn w:val="Normal"/>
    <w:rsid w:val="00B27787"/>
    <w:pPr>
      <w:spacing w:before="100" w:beforeAutospacing="1" w:after="100" w:afterAutospacing="1"/>
    </w:pPr>
    <w:rPr>
      <w:rFonts w:ascii="Times New Roman" w:hAnsi="Times New Roman" w:cs="Times New Roman"/>
      <w:sz w:val="24"/>
      <w:szCs w:val="24"/>
    </w:rPr>
  </w:style>
  <w:style w:type="character" w:customStyle="1" w:styleId="s5">
    <w:name w:val="s5"/>
    <w:basedOn w:val="DefaultParagraphFont"/>
    <w:rsid w:val="00B27787"/>
  </w:style>
  <w:style w:type="character" w:customStyle="1" w:styleId="apple-converted-space">
    <w:name w:val="apple-converted-space"/>
    <w:basedOn w:val="DefaultParagraphFont"/>
    <w:rsid w:val="00B27787"/>
  </w:style>
  <w:style w:type="character" w:customStyle="1" w:styleId="s6">
    <w:name w:val="s6"/>
    <w:basedOn w:val="DefaultParagraphFont"/>
    <w:rsid w:val="00B27787"/>
  </w:style>
  <w:style w:type="paragraph" w:styleId="NormalWeb">
    <w:name w:val="Normal (Web)"/>
    <w:basedOn w:val="Normal"/>
    <w:uiPriority w:val="99"/>
    <w:semiHidden/>
    <w:unhideWhenUsed/>
    <w:rsid w:val="00B27787"/>
    <w:pPr>
      <w:spacing w:before="100" w:beforeAutospacing="1" w:after="100" w:afterAutospacing="1"/>
    </w:pPr>
    <w:rPr>
      <w:rFonts w:ascii="Times New Roman" w:hAnsi="Times New Roman" w:cs="Times New Roman"/>
      <w:sz w:val="24"/>
      <w:szCs w:val="24"/>
    </w:rPr>
  </w:style>
  <w:style w:type="character" w:customStyle="1" w:styleId="s8">
    <w:name w:val="s8"/>
    <w:basedOn w:val="DefaultParagraphFont"/>
    <w:rsid w:val="00B27787"/>
  </w:style>
  <w:style w:type="paragraph" w:customStyle="1" w:styleId="s10">
    <w:name w:val="s10"/>
    <w:basedOn w:val="Normal"/>
    <w:rsid w:val="00B2778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9686">
      <w:marLeft w:val="540"/>
      <w:marRight w:val="0"/>
      <w:marTop w:val="0"/>
      <w:marBottom w:val="0"/>
      <w:divBdr>
        <w:top w:val="none" w:sz="0" w:space="0" w:color="auto"/>
        <w:left w:val="none" w:sz="0" w:space="0" w:color="auto"/>
        <w:bottom w:val="none" w:sz="0" w:space="0" w:color="auto"/>
        <w:right w:val="none" w:sz="0" w:space="0" w:color="auto"/>
      </w:divBdr>
    </w:div>
    <w:div w:id="105779432">
      <w:marLeft w:val="540"/>
      <w:marRight w:val="0"/>
      <w:marTop w:val="0"/>
      <w:marBottom w:val="0"/>
      <w:divBdr>
        <w:top w:val="none" w:sz="0" w:space="0" w:color="auto"/>
        <w:left w:val="none" w:sz="0" w:space="0" w:color="auto"/>
        <w:bottom w:val="none" w:sz="0" w:space="0" w:color="auto"/>
        <w:right w:val="none" w:sz="0" w:space="0" w:color="auto"/>
      </w:divBdr>
    </w:div>
    <w:div w:id="117334718">
      <w:marLeft w:val="540"/>
      <w:marRight w:val="0"/>
      <w:marTop w:val="0"/>
      <w:marBottom w:val="0"/>
      <w:divBdr>
        <w:top w:val="none" w:sz="0" w:space="0" w:color="auto"/>
        <w:left w:val="none" w:sz="0" w:space="0" w:color="auto"/>
        <w:bottom w:val="none" w:sz="0" w:space="0" w:color="auto"/>
        <w:right w:val="none" w:sz="0" w:space="0" w:color="auto"/>
      </w:divBdr>
    </w:div>
    <w:div w:id="166412028">
      <w:marLeft w:val="540"/>
      <w:marRight w:val="0"/>
      <w:marTop w:val="0"/>
      <w:marBottom w:val="0"/>
      <w:divBdr>
        <w:top w:val="none" w:sz="0" w:space="0" w:color="auto"/>
        <w:left w:val="none" w:sz="0" w:space="0" w:color="auto"/>
        <w:bottom w:val="none" w:sz="0" w:space="0" w:color="auto"/>
        <w:right w:val="none" w:sz="0" w:space="0" w:color="auto"/>
      </w:divBdr>
    </w:div>
    <w:div w:id="760758722">
      <w:marLeft w:val="540"/>
      <w:marRight w:val="0"/>
      <w:marTop w:val="0"/>
      <w:marBottom w:val="0"/>
      <w:divBdr>
        <w:top w:val="none" w:sz="0" w:space="0" w:color="auto"/>
        <w:left w:val="none" w:sz="0" w:space="0" w:color="auto"/>
        <w:bottom w:val="none" w:sz="0" w:space="0" w:color="auto"/>
        <w:right w:val="none" w:sz="0" w:space="0" w:color="auto"/>
      </w:divBdr>
    </w:div>
    <w:div w:id="821578512">
      <w:marLeft w:val="540"/>
      <w:marRight w:val="0"/>
      <w:marTop w:val="0"/>
      <w:marBottom w:val="0"/>
      <w:divBdr>
        <w:top w:val="none" w:sz="0" w:space="0" w:color="auto"/>
        <w:left w:val="none" w:sz="0" w:space="0" w:color="auto"/>
        <w:bottom w:val="none" w:sz="0" w:space="0" w:color="auto"/>
        <w:right w:val="none" w:sz="0" w:space="0" w:color="auto"/>
      </w:divBdr>
    </w:div>
    <w:div w:id="921641086">
      <w:marLeft w:val="540"/>
      <w:marRight w:val="0"/>
      <w:marTop w:val="0"/>
      <w:marBottom w:val="0"/>
      <w:divBdr>
        <w:top w:val="none" w:sz="0" w:space="0" w:color="auto"/>
        <w:left w:val="none" w:sz="0" w:space="0" w:color="auto"/>
        <w:bottom w:val="none" w:sz="0" w:space="0" w:color="auto"/>
        <w:right w:val="none" w:sz="0" w:space="0" w:color="auto"/>
      </w:divBdr>
    </w:div>
    <w:div w:id="1090586181">
      <w:marLeft w:val="540"/>
      <w:marRight w:val="0"/>
      <w:marTop w:val="0"/>
      <w:marBottom w:val="0"/>
      <w:divBdr>
        <w:top w:val="none" w:sz="0" w:space="0" w:color="auto"/>
        <w:left w:val="none" w:sz="0" w:space="0" w:color="auto"/>
        <w:bottom w:val="none" w:sz="0" w:space="0" w:color="auto"/>
        <w:right w:val="none" w:sz="0" w:space="0" w:color="auto"/>
      </w:divBdr>
    </w:div>
    <w:div w:id="1213693208">
      <w:marLeft w:val="540"/>
      <w:marRight w:val="0"/>
      <w:marTop w:val="0"/>
      <w:marBottom w:val="0"/>
      <w:divBdr>
        <w:top w:val="none" w:sz="0" w:space="0" w:color="auto"/>
        <w:left w:val="none" w:sz="0" w:space="0" w:color="auto"/>
        <w:bottom w:val="none" w:sz="0" w:space="0" w:color="auto"/>
        <w:right w:val="none" w:sz="0" w:space="0" w:color="auto"/>
      </w:divBdr>
    </w:div>
    <w:div w:id="1712995115">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David Werner</cp:lastModifiedBy>
  <cp:revision>2</cp:revision>
  <dcterms:created xsi:type="dcterms:W3CDTF">2021-08-12T19:27:00Z</dcterms:created>
  <dcterms:modified xsi:type="dcterms:W3CDTF">2021-08-12T19:27:00Z</dcterms:modified>
</cp:coreProperties>
</file>